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C0" w:rsidRDefault="0058590E">
      <w:r>
        <w:t>1) </w:t>
      </w:r>
      <w:r w:rsidR="008448CB">
        <w:t xml:space="preserve">В журнал принимаются рецензируемые </w:t>
      </w:r>
      <w:r>
        <w:t xml:space="preserve">научные </w:t>
      </w:r>
      <w:r w:rsidR="008448CB">
        <w:t>статьи</w:t>
      </w:r>
      <w:r>
        <w:t xml:space="preserve"> </w:t>
      </w:r>
      <w:r>
        <w:t xml:space="preserve">объемом </w:t>
      </w:r>
      <w:r>
        <w:t>от</w:t>
      </w:r>
      <w:r>
        <w:t xml:space="preserve"> 4 </w:t>
      </w:r>
      <w:r>
        <w:t xml:space="preserve">до 8 </w:t>
      </w:r>
      <w:r>
        <w:t>страниц формата А</w:t>
      </w:r>
      <w:proofErr w:type="gramStart"/>
      <w:r>
        <w:t>4</w:t>
      </w:r>
      <w:proofErr w:type="gramEnd"/>
      <w:r>
        <w:t xml:space="preserve"> </w:t>
      </w:r>
      <w:r>
        <w:t xml:space="preserve">(14 </w:t>
      </w:r>
      <w:proofErr w:type="spellStart"/>
      <w:r>
        <w:t>пт</w:t>
      </w:r>
      <w:proofErr w:type="spellEnd"/>
      <w:r>
        <w:t xml:space="preserve">, </w:t>
      </w:r>
      <w:r>
        <w:t>одинарны</w:t>
      </w:r>
      <w:r>
        <w:t>й</w:t>
      </w:r>
      <w:r>
        <w:t xml:space="preserve"> интервал</w:t>
      </w:r>
      <w:r>
        <w:t>)</w:t>
      </w:r>
      <w:r>
        <w:t>.</w:t>
      </w:r>
    </w:p>
    <w:p w:rsidR="00DC0689" w:rsidRDefault="00DC0689" w:rsidP="00DC0689">
      <w:r>
        <w:t xml:space="preserve">2) </w:t>
      </w:r>
      <w:r>
        <w:t>Статьи преподавателей и научных сотрудников вузов принимаются на безвозмездной основе</w:t>
      </w:r>
      <w:r>
        <w:t xml:space="preserve"> </w:t>
      </w:r>
      <w:r>
        <w:t xml:space="preserve">с положительной рецензией кафедры или </w:t>
      </w:r>
      <w:r>
        <w:t>специалиста в области, к которой относится статья</w:t>
      </w:r>
      <w:r>
        <w:t>.</w:t>
      </w:r>
    </w:p>
    <w:p w:rsidR="008448CB" w:rsidRDefault="00DC0689" w:rsidP="00DC0689">
      <w:r>
        <w:t>3) </w:t>
      </w:r>
      <w:r w:rsidR="008448CB">
        <w:t xml:space="preserve">Статьи </w:t>
      </w:r>
      <w:r>
        <w:t xml:space="preserve">студентов и </w:t>
      </w:r>
      <w:r w:rsidR="008448CB">
        <w:t>аспирантов принимаются на безвозмездной основе с положительной рецензией научного руководителя</w:t>
      </w:r>
      <w:r w:rsidR="0058590E">
        <w:t xml:space="preserve"> или ведущей кафедры. </w:t>
      </w:r>
    </w:p>
    <w:p w:rsidR="008448CB" w:rsidRDefault="00DC0689" w:rsidP="00DC0689">
      <w:r>
        <w:t>4) </w:t>
      </w:r>
      <w:r w:rsidR="0058590E">
        <w:t>Иные статьи</w:t>
      </w:r>
      <w:r>
        <w:t xml:space="preserve"> </w:t>
      </w:r>
      <w:r w:rsidR="0058590E">
        <w:t xml:space="preserve">принимаются </w:t>
      </w:r>
      <w:r>
        <w:t>с компенсацией работ по научному редактированию в размере</w:t>
      </w:r>
      <w:r w:rsidR="008448CB">
        <w:t xml:space="preserve"> </w:t>
      </w:r>
      <w:r>
        <w:t>100 руб. за страницу.</w:t>
      </w:r>
      <w:r w:rsidR="008448CB">
        <w:t xml:space="preserve"> Оплата производится по квитанции после получения положительного отзыва </w:t>
      </w:r>
      <w:r w:rsidR="00BB30F9">
        <w:t>независимого специалиста</w:t>
      </w:r>
      <w:r>
        <w:t xml:space="preserve">, </w:t>
      </w:r>
      <w:r w:rsidR="00C1798A">
        <w:t>назначенного</w:t>
      </w:r>
      <w:r w:rsidR="00BB30F9">
        <w:t xml:space="preserve"> редакционной коллеги</w:t>
      </w:r>
      <w:r w:rsidR="00C1798A">
        <w:t>ей</w:t>
      </w:r>
      <w:bookmarkStart w:id="0" w:name="_GoBack"/>
      <w:bookmarkEnd w:id="0"/>
      <w:r w:rsidR="0058590E">
        <w:t xml:space="preserve"> журнала</w:t>
      </w:r>
      <w:r w:rsidR="00BB30F9">
        <w:t>.</w:t>
      </w:r>
    </w:p>
    <w:sectPr w:rsidR="0084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845"/>
    <w:multiLevelType w:val="hybridMultilevel"/>
    <w:tmpl w:val="CED2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6F"/>
    <w:rsid w:val="0025386F"/>
    <w:rsid w:val="0058590E"/>
    <w:rsid w:val="008448CB"/>
    <w:rsid w:val="00BB30F9"/>
    <w:rsid w:val="00C1798A"/>
    <w:rsid w:val="00DC0689"/>
    <w:rsid w:val="00F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alecs</cp:lastModifiedBy>
  <cp:revision>3</cp:revision>
  <dcterms:created xsi:type="dcterms:W3CDTF">2023-11-30T17:06:00Z</dcterms:created>
  <dcterms:modified xsi:type="dcterms:W3CDTF">2023-11-30T17:39:00Z</dcterms:modified>
</cp:coreProperties>
</file>